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7E" w:rsidRPr="00BF412F" w:rsidRDefault="00F555E1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30"/>
          <w:szCs w:val="30"/>
          <w:lang w:eastAsia="ru-RU"/>
        </w:rPr>
      </w:pPr>
      <w:r w:rsidRPr="00BF412F">
        <w:rPr>
          <w:rFonts w:ascii="Times New Roman" w:eastAsia="Times New Roman" w:hAnsi="Times New Roman" w:cs="Times New Roman"/>
          <w:b/>
          <w:color w:val="1E1E1E"/>
          <w:sz w:val="30"/>
          <w:szCs w:val="30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</w:t>
      </w:r>
    </w:p>
    <w:p w:rsidR="00F555E1" w:rsidRPr="00BF412F" w:rsidRDefault="00F555E1" w:rsidP="00022C0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В соответствии со ст. 19, ч.1 ст.84 Федерального закона от 21.11.2011 № 323-ФЗ «Об основах охраны здоровья граждан в Российской федерации» каждый гражданин имеет право на медицинскую помощь в гарантированном объеме , оказываемую без взимания платы в соответствии с программой </w:t>
      </w:r>
      <w:r w:rsidR="00360810" w:rsidRPr="00BF412F">
        <w:rPr>
          <w:rFonts w:ascii="Times New Roman" w:eastAsia="Times New Roman" w:hAnsi="Times New Roman" w:cs="Times New Roman"/>
          <w:lang w:eastAsia="ru-RU"/>
        </w:rPr>
        <w:t>государственных гарантий бесплатного оказания гражданам медицинской помощи на 20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20</w:t>
      </w:r>
      <w:r w:rsidR="00360810" w:rsidRPr="00BF412F">
        <w:rPr>
          <w:rFonts w:ascii="Times New Roman" w:eastAsia="Times New Roman" w:hAnsi="Times New Roman" w:cs="Times New Roman"/>
          <w:lang w:eastAsia="ru-RU"/>
        </w:rPr>
        <w:t xml:space="preserve"> год и на плановый период 202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1</w:t>
      </w:r>
      <w:r w:rsidR="00360810" w:rsidRPr="00BF412F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2</w:t>
      </w:r>
      <w:r w:rsidR="00360810" w:rsidRPr="00BF412F">
        <w:rPr>
          <w:rFonts w:ascii="Times New Roman" w:eastAsia="Times New Roman" w:hAnsi="Times New Roman" w:cs="Times New Roman"/>
          <w:lang w:eastAsia="ru-RU"/>
        </w:rPr>
        <w:t xml:space="preserve"> годов (далее-Программа государственных гарантий), а также на получение </w:t>
      </w:r>
      <w:r w:rsidR="00465EF9" w:rsidRPr="00BF412F">
        <w:rPr>
          <w:rFonts w:ascii="Times New Roman" w:eastAsia="Times New Roman" w:hAnsi="Times New Roman" w:cs="Times New Roman"/>
          <w:lang w:eastAsia="ru-RU"/>
        </w:rPr>
        <w:t xml:space="preserve">платных медицинских услуг, в том числе в соответствии с договором добровольного медицинского страхования.                                                                                                                     </w:t>
      </w:r>
    </w:p>
    <w:p w:rsidR="00465EF9" w:rsidRPr="00BF412F" w:rsidRDefault="00465EF9" w:rsidP="00BF412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>Гарантированный объем оказания первичной медико-санитарной помощи утвержден постановлением Правительства Москвы от 2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4</w:t>
      </w:r>
      <w:r w:rsidRPr="00BF412F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9</w:t>
      </w:r>
      <w:r w:rsidRPr="00BF412F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822</w:t>
      </w:r>
      <w:r w:rsidRPr="00BF412F">
        <w:rPr>
          <w:rFonts w:ascii="Times New Roman" w:eastAsia="Times New Roman" w:hAnsi="Times New Roman" w:cs="Times New Roman"/>
          <w:lang w:eastAsia="ru-RU"/>
        </w:rPr>
        <w:t>-ПП «О Территориальной программе государственных гарантий бесплатного оказания гражданам медицинской помощи в городе Москве на 20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20</w:t>
      </w:r>
      <w:r w:rsidRPr="00BF412F">
        <w:rPr>
          <w:rFonts w:ascii="Times New Roman" w:eastAsia="Times New Roman" w:hAnsi="Times New Roman" w:cs="Times New Roman"/>
          <w:lang w:eastAsia="ru-RU"/>
        </w:rPr>
        <w:t xml:space="preserve"> год и пл</w:t>
      </w:r>
      <w:r w:rsidR="00770C7F" w:rsidRPr="00BF412F">
        <w:rPr>
          <w:rFonts w:ascii="Times New Roman" w:eastAsia="Times New Roman" w:hAnsi="Times New Roman" w:cs="Times New Roman"/>
          <w:lang w:eastAsia="ru-RU"/>
        </w:rPr>
        <w:t>ановый период 20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21</w:t>
      </w:r>
      <w:r w:rsidR="00770C7F" w:rsidRPr="00BF412F">
        <w:rPr>
          <w:rFonts w:ascii="Times New Roman" w:eastAsia="Times New Roman" w:hAnsi="Times New Roman" w:cs="Times New Roman"/>
          <w:lang w:eastAsia="ru-RU"/>
        </w:rPr>
        <w:t xml:space="preserve"> и 202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2</w:t>
      </w:r>
      <w:r w:rsidR="00770C7F" w:rsidRPr="00BF412F">
        <w:rPr>
          <w:rFonts w:ascii="Times New Roman" w:eastAsia="Times New Roman" w:hAnsi="Times New Roman" w:cs="Times New Roman"/>
          <w:lang w:eastAsia="ru-RU"/>
        </w:rPr>
        <w:t xml:space="preserve"> годов» (далее Территориальная программа). </w:t>
      </w:r>
    </w:p>
    <w:p w:rsidR="00770C7F" w:rsidRPr="00BF412F" w:rsidRDefault="00770C7F" w:rsidP="00BF412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>В соответствии с п. 2.1</w:t>
      </w:r>
      <w:r w:rsidR="00022C07" w:rsidRPr="00BF412F">
        <w:rPr>
          <w:rFonts w:ascii="Times New Roman" w:eastAsia="Times New Roman" w:hAnsi="Times New Roman" w:cs="Times New Roman"/>
          <w:lang w:eastAsia="ru-RU"/>
        </w:rPr>
        <w:t>2</w:t>
      </w:r>
      <w:r w:rsidRPr="00BF412F">
        <w:rPr>
          <w:rFonts w:ascii="Times New Roman" w:eastAsia="Times New Roman" w:hAnsi="Times New Roman" w:cs="Times New Roman"/>
          <w:lang w:eastAsia="ru-RU"/>
        </w:rPr>
        <w:t xml:space="preserve"> Территориальной программы медицинская помощь оказывается:</w:t>
      </w:r>
    </w:p>
    <w:p w:rsidR="00770C7F" w:rsidRPr="00BF412F" w:rsidRDefault="00770C7F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- первичная медико-санитарная помощь в неотложной форме –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 xml:space="preserve">не позднее 2 часов </w:t>
      </w:r>
      <w:r w:rsidR="00472B76" w:rsidRPr="00BF412F">
        <w:rPr>
          <w:rFonts w:ascii="Times New Roman" w:eastAsia="Times New Roman" w:hAnsi="Times New Roman" w:cs="Times New Roman"/>
          <w:b/>
          <w:lang w:eastAsia="ru-RU"/>
        </w:rPr>
        <w:t>с момента обращения пациента;</w:t>
      </w:r>
    </w:p>
    <w:p w:rsidR="00472B76" w:rsidRPr="00BF412F" w:rsidRDefault="00472B76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- прием врачами-терапевтами участковыми, врачами общей(семейной) практики, врачами- педиатрами участковыми –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>не позднее 24 часов с момента обращения пациента</w:t>
      </w:r>
      <w:r w:rsidRPr="00BF412F">
        <w:rPr>
          <w:rFonts w:ascii="Times New Roman" w:eastAsia="Times New Roman" w:hAnsi="Times New Roman" w:cs="Times New Roman"/>
          <w:lang w:eastAsia="ru-RU"/>
        </w:rPr>
        <w:t>;</w:t>
      </w:r>
    </w:p>
    <w:p w:rsidR="00472B76" w:rsidRPr="00BF412F" w:rsidRDefault="00472B76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>- диагностические инструментальные иссл</w:t>
      </w:r>
      <w:bookmarkStart w:id="0" w:name="_GoBack"/>
      <w:bookmarkEnd w:id="0"/>
      <w:r w:rsidRPr="00BF412F">
        <w:rPr>
          <w:rFonts w:ascii="Times New Roman" w:eastAsia="Times New Roman" w:hAnsi="Times New Roman" w:cs="Times New Roman"/>
          <w:lang w:eastAsia="ru-RU"/>
        </w:rPr>
        <w:t xml:space="preserve">едования (рентгенологические исследования, включая маммографию, функциональную диагностику, ультразвуковые исследования) и лабораторные исследования в плановой форме –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>в срок не более 10 календарных дней со дня назначения</w:t>
      </w:r>
      <w:r w:rsidRPr="00BF412F">
        <w:rPr>
          <w:rFonts w:ascii="Times New Roman" w:eastAsia="Times New Roman" w:hAnsi="Times New Roman" w:cs="Times New Roman"/>
          <w:lang w:eastAsia="ru-RU"/>
        </w:rPr>
        <w:t>;</w:t>
      </w:r>
    </w:p>
    <w:p w:rsidR="00472B76" w:rsidRPr="00BF412F" w:rsidRDefault="00472B76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- прием врачей-специалистов при оказании первичной специализированной медико-санитарной помощи в плановой форме –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>в срок не более 10 календарных дней со дня обращения пациента</w:t>
      </w:r>
      <w:r w:rsidRPr="00BF412F">
        <w:rPr>
          <w:rFonts w:ascii="Times New Roman" w:eastAsia="Times New Roman" w:hAnsi="Times New Roman" w:cs="Times New Roman"/>
          <w:lang w:eastAsia="ru-RU"/>
        </w:rPr>
        <w:t>;</w:t>
      </w:r>
    </w:p>
    <w:p w:rsidR="00022C07" w:rsidRPr="00BF412F" w:rsidRDefault="00022C07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- прием </w:t>
      </w:r>
      <w:r w:rsidRPr="00BF412F">
        <w:rPr>
          <w:rFonts w:ascii="Times New Roman" w:eastAsia="Times New Roman" w:hAnsi="Times New Roman" w:cs="Times New Roman"/>
          <w:lang w:eastAsia="ru-RU"/>
        </w:rPr>
        <w:t>врачей-</w:t>
      </w:r>
      <w:proofErr w:type="gramStart"/>
      <w:r w:rsidRPr="00BF412F">
        <w:rPr>
          <w:rFonts w:ascii="Times New Roman" w:eastAsia="Times New Roman" w:hAnsi="Times New Roman" w:cs="Times New Roman"/>
          <w:lang w:eastAsia="ru-RU"/>
        </w:rPr>
        <w:t>специалистов</w:t>
      </w:r>
      <w:r w:rsidRPr="00BF412F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BF412F">
        <w:rPr>
          <w:rFonts w:ascii="Times New Roman" w:eastAsia="Times New Roman" w:hAnsi="Times New Roman" w:cs="Times New Roman"/>
          <w:lang w:eastAsia="ru-RU"/>
        </w:rPr>
        <w:t xml:space="preserve">проведение консультаций) в случае подозрения на онкологическое заболевание –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>в срок не более 3 рабочих дней со дня обращения пациента;</w:t>
      </w:r>
    </w:p>
    <w:p w:rsidR="000B67B2" w:rsidRPr="00BF412F" w:rsidRDefault="000B67B2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- компьютерная томография и магнитно-резонансная томография при оказании первичной медико-санитарной помощи в плановой форме –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 xml:space="preserve">в срок не более </w:t>
      </w:r>
      <w:r w:rsidR="00022C07" w:rsidRPr="00BF412F">
        <w:rPr>
          <w:rFonts w:ascii="Times New Roman" w:eastAsia="Times New Roman" w:hAnsi="Times New Roman" w:cs="Times New Roman"/>
          <w:b/>
          <w:lang w:eastAsia="ru-RU"/>
        </w:rPr>
        <w:t>14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 xml:space="preserve"> календарных дней со дня назначения</w:t>
      </w:r>
      <w:r w:rsidR="00022C07" w:rsidRPr="00BF412F">
        <w:rPr>
          <w:rFonts w:ascii="Times New Roman" w:eastAsia="Times New Roman" w:hAnsi="Times New Roman" w:cs="Times New Roman"/>
          <w:b/>
          <w:lang w:eastAsia="ru-RU"/>
        </w:rPr>
        <w:t xml:space="preserve"> исследования</w:t>
      </w:r>
      <w:r w:rsidRPr="00BF412F">
        <w:rPr>
          <w:rFonts w:ascii="Times New Roman" w:eastAsia="Times New Roman" w:hAnsi="Times New Roman" w:cs="Times New Roman"/>
          <w:lang w:eastAsia="ru-RU"/>
        </w:rPr>
        <w:t>.</w:t>
      </w:r>
    </w:p>
    <w:p w:rsidR="000B67B2" w:rsidRPr="00BF412F" w:rsidRDefault="000B67B2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>Контактная информация для обращений по вопросам оказания медицинской помощи (в том числе платных медицинских услуг):</w:t>
      </w:r>
    </w:p>
    <w:p w:rsidR="000B67B2" w:rsidRPr="00BF412F" w:rsidRDefault="000B67B2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Дирекция по координации деятельности медицинских организаций: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>8(495)318-00-11</w:t>
      </w:r>
      <w:r w:rsidRPr="00BF412F">
        <w:rPr>
          <w:rFonts w:ascii="Times New Roman" w:eastAsia="Times New Roman" w:hAnsi="Times New Roman" w:cs="Times New Roman"/>
          <w:lang w:eastAsia="ru-RU"/>
        </w:rPr>
        <w:t xml:space="preserve"> </w:t>
      </w:r>
      <w:r w:rsidR="009728B8" w:rsidRPr="00BF412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9728B8" w:rsidRPr="00BF412F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BF412F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BF412F">
        <w:rPr>
          <w:rFonts w:ascii="Times New Roman" w:eastAsia="Times New Roman" w:hAnsi="Times New Roman" w:cs="Times New Roman"/>
          <w:lang w:eastAsia="ru-RU"/>
        </w:rPr>
        <w:t>понедельник-четверг с 9.00 до 17.45; пятница с 9.00 до 16.30)</w:t>
      </w:r>
    </w:p>
    <w:p w:rsidR="000B67B2" w:rsidRPr="00BF412F" w:rsidRDefault="000B67B2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Дирекция по </w:t>
      </w:r>
      <w:r w:rsidR="000C7019" w:rsidRPr="00BF412F">
        <w:rPr>
          <w:rFonts w:ascii="Times New Roman" w:eastAsia="Times New Roman" w:hAnsi="Times New Roman" w:cs="Times New Roman"/>
          <w:lang w:eastAsia="ru-RU"/>
        </w:rPr>
        <w:t>обеспечению</w:t>
      </w:r>
      <w:r w:rsidRPr="00BF412F">
        <w:rPr>
          <w:rFonts w:ascii="Times New Roman" w:eastAsia="Times New Roman" w:hAnsi="Times New Roman" w:cs="Times New Roman"/>
          <w:lang w:eastAsia="ru-RU"/>
        </w:rPr>
        <w:t xml:space="preserve"> деятельности учреждений здравоохранения Троицкого и </w:t>
      </w:r>
      <w:proofErr w:type="spellStart"/>
      <w:r w:rsidRPr="00BF412F">
        <w:rPr>
          <w:rFonts w:ascii="Times New Roman" w:eastAsia="Times New Roman" w:hAnsi="Times New Roman" w:cs="Times New Roman"/>
          <w:lang w:eastAsia="ru-RU"/>
        </w:rPr>
        <w:t>Новомосковского</w:t>
      </w:r>
      <w:proofErr w:type="spellEnd"/>
      <w:r w:rsidRPr="00BF412F">
        <w:rPr>
          <w:rFonts w:ascii="Times New Roman" w:eastAsia="Times New Roman" w:hAnsi="Times New Roman" w:cs="Times New Roman"/>
          <w:lang w:eastAsia="ru-RU"/>
        </w:rPr>
        <w:t xml:space="preserve"> административных округов</w:t>
      </w:r>
      <w:r w:rsidR="000C7019" w:rsidRPr="00BF412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C7019" w:rsidRPr="00BF412F">
        <w:rPr>
          <w:rFonts w:ascii="Times New Roman" w:eastAsia="Times New Roman" w:hAnsi="Times New Roman" w:cs="Times New Roman"/>
          <w:b/>
          <w:lang w:eastAsia="ru-RU"/>
        </w:rPr>
        <w:t>8(499)347-06-16</w:t>
      </w:r>
      <w:r w:rsidR="000C7019" w:rsidRPr="00BF412F">
        <w:rPr>
          <w:rFonts w:ascii="Times New Roman" w:eastAsia="Times New Roman" w:hAnsi="Times New Roman" w:cs="Times New Roman"/>
          <w:lang w:eastAsia="ru-RU"/>
        </w:rPr>
        <w:t xml:space="preserve"> (понедельник-четверг с 8.00 до 16.45; пятница с 8.00 до 15.45)</w:t>
      </w:r>
    </w:p>
    <w:p w:rsidR="000C7019" w:rsidRDefault="000C7019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2F">
        <w:rPr>
          <w:rFonts w:ascii="Times New Roman" w:eastAsia="Times New Roman" w:hAnsi="Times New Roman" w:cs="Times New Roman"/>
          <w:lang w:eastAsia="ru-RU"/>
        </w:rPr>
        <w:t xml:space="preserve">Департамент здравоохранения города Москвы: </w:t>
      </w:r>
      <w:r w:rsidRPr="00BF412F">
        <w:rPr>
          <w:rFonts w:ascii="Times New Roman" w:eastAsia="Times New Roman" w:hAnsi="Times New Roman" w:cs="Times New Roman"/>
          <w:b/>
          <w:lang w:eastAsia="ru-RU"/>
        </w:rPr>
        <w:t>8(499)251-83-00</w:t>
      </w:r>
      <w:r w:rsidRPr="00BF412F">
        <w:rPr>
          <w:rFonts w:ascii="Times New Roman" w:eastAsia="Times New Roman" w:hAnsi="Times New Roman" w:cs="Times New Roman"/>
          <w:lang w:eastAsia="ru-RU"/>
        </w:rPr>
        <w:t>(круглосуточно)</w:t>
      </w:r>
    </w:p>
    <w:p w:rsidR="000C7019" w:rsidRDefault="000C7019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019" w:rsidRPr="001E4137" w:rsidRDefault="000C7019" w:rsidP="000C7019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</w:pPr>
      <w:r w:rsidRPr="001E4137">
        <w:rPr>
          <w:rFonts w:ascii="Times New Roman" w:eastAsia="Times New Roman" w:hAnsi="Times New Roman" w:cs="Times New Roman"/>
          <w:b/>
          <w:color w:val="1E1E1E"/>
          <w:sz w:val="32"/>
          <w:szCs w:val="32"/>
          <w:lang w:eastAsia="ru-RU"/>
        </w:rPr>
        <w:lastRenderedPageBreak/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территориальной программе государственных гарантий бесплатного оказания гражданам медицинской помощи</w:t>
      </w:r>
    </w:p>
    <w:p w:rsidR="000C7019" w:rsidRDefault="000C7019" w:rsidP="000C7019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платных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регламентировано:</w:t>
      </w:r>
    </w:p>
    <w:p w:rsidR="001C0DD4" w:rsidRDefault="000C7019" w:rsidP="00972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21.11.2011 № 323-ФЗ «Об основах охраны здоровья граждан в Российской федерации»;</w:t>
      </w:r>
    </w:p>
    <w:p w:rsidR="001C0DD4" w:rsidRDefault="000C7019" w:rsidP="00972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04.10.2012 № 1006 «Об утверждении правил предоставления медицинскими организациями платных медицинских услуг»;</w:t>
      </w:r>
    </w:p>
    <w:p w:rsidR="000C7019" w:rsidRDefault="000C7019" w:rsidP="009728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0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Департамента здравоохранения города Москвы от 02.10.2013г. № 944 «Об утверждении Правил оказания платных услуг гражданам и юридическим лицам государственными организациями системы здравоохранения города Москвы».</w:t>
      </w:r>
    </w:p>
    <w:p w:rsidR="001C0DD4" w:rsidRDefault="001C0DD4" w:rsidP="001C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просьбе пациента могут предоставляться как отдельные, так и комплексные услуги, в том числе превышающие необходимый объем медицинской помощи. При этом, при заключении договора, пациента в доступной форме информируют о возможности получения соответствующих видов и объемов медицинской помощи без взимания платы в рамках Программы государственных гарантий и Территориальной программы.</w:t>
      </w:r>
    </w:p>
    <w:p w:rsidR="001C0DD4" w:rsidRDefault="001C0DD4" w:rsidP="001C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государственных гарантий и Территориальной программы, имеют право предоставлять платные медицинские услуги:</w:t>
      </w:r>
    </w:p>
    <w:p w:rsidR="001C0DD4" w:rsidRDefault="001C0DD4" w:rsidP="001C0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 государственных гарантий, Территориальной программой</w:t>
      </w:r>
      <w:r w:rsidR="00912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AA0" w:rsidRPr="00972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желанию пациента</w:t>
      </w:r>
      <w:r w:rsidR="00912AA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 том числе:</w:t>
      </w:r>
    </w:p>
    <w:p w:rsidR="00912AA0" w:rsidRDefault="00912AA0" w:rsidP="00912AA0">
      <w:pPr>
        <w:shd w:val="clear" w:color="auto" w:fill="FFFFFF"/>
        <w:spacing w:after="150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не предусмотренных стандартами медицинской помощи;</w:t>
      </w:r>
    </w:p>
    <w:p w:rsidR="00912AA0" w:rsidRDefault="00912AA0" w:rsidP="00912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912AA0" w:rsidRDefault="00912AA0" w:rsidP="00912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</w:t>
      </w:r>
      <w:r w:rsidR="009728B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международными договорами Российской Федерации;</w:t>
      </w:r>
    </w:p>
    <w:p w:rsidR="009728B8" w:rsidRPr="000335C3" w:rsidRDefault="009728B8" w:rsidP="00912AA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0C7019" w:rsidRDefault="000C7019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B76" w:rsidRPr="00714FE7" w:rsidRDefault="000B67B2" w:rsidP="00A7167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A45FE" w:rsidRPr="005A23B8" w:rsidRDefault="004A45FE" w:rsidP="005A23B8">
      <w:pPr>
        <w:rPr>
          <w:rFonts w:ascii="Times New Roman" w:hAnsi="Times New Roman" w:cs="Times New Roman"/>
          <w:b/>
          <w:sz w:val="28"/>
          <w:szCs w:val="32"/>
        </w:rPr>
      </w:pPr>
    </w:p>
    <w:sectPr w:rsidR="004A45FE" w:rsidRPr="005A23B8" w:rsidSect="00687DA2">
      <w:headerReference w:type="default" r:id="rId7"/>
      <w:footerReference w:type="default" r:id="rId8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F5" w:rsidRDefault="005825F5" w:rsidP="00897AB1">
      <w:pPr>
        <w:spacing w:after="0" w:line="240" w:lineRule="auto"/>
      </w:pPr>
      <w:r>
        <w:separator/>
      </w:r>
    </w:p>
  </w:endnote>
  <w:endnote w:type="continuationSeparator" w:id="0">
    <w:p w:rsidR="005825F5" w:rsidRDefault="005825F5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F5" w:rsidRDefault="005825F5" w:rsidP="00897AB1">
      <w:pPr>
        <w:spacing w:after="0" w:line="240" w:lineRule="auto"/>
      </w:pPr>
      <w:r>
        <w:separator/>
      </w:r>
    </w:p>
  </w:footnote>
  <w:footnote w:type="continuationSeparator" w:id="0">
    <w:p w:rsidR="005825F5" w:rsidRDefault="005825F5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22C07"/>
    <w:rsid w:val="000B67B2"/>
    <w:rsid w:val="000C7019"/>
    <w:rsid w:val="000F44F0"/>
    <w:rsid w:val="001C0DD4"/>
    <w:rsid w:val="001E4137"/>
    <w:rsid w:val="00360810"/>
    <w:rsid w:val="003911A0"/>
    <w:rsid w:val="00465EF9"/>
    <w:rsid w:val="00472B76"/>
    <w:rsid w:val="004A45FE"/>
    <w:rsid w:val="005825F5"/>
    <w:rsid w:val="005A23B8"/>
    <w:rsid w:val="00687DA2"/>
    <w:rsid w:val="007052CB"/>
    <w:rsid w:val="00770C7F"/>
    <w:rsid w:val="007C7386"/>
    <w:rsid w:val="0089779C"/>
    <w:rsid w:val="00897AB1"/>
    <w:rsid w:val="00912AA0"/>
    <w:rsid w:val="009728B8"/>
    <w:rsid w:val="00A543B1"/>
    <w:rsid w:val="00A7167E"/>
    <w:rsid w:val="00B05049"/>
    <w:rsid w:val="00BF412F"/>
    <w:rsid w:val="00C022FB"/>
    <w:rsid w:val="00C76269"/>
    <w:rsid w:val="00D26ED3"/>
    <w:rsid w:val="00EB5F8F"/>
    <w:rsid w:val="00F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гп170-110к</cp:lastModifiedBy>
  <cp:revision>12</cp:revision>
  <cp:lastPrinted>2019-10-16T12:18:00Z</cp:lastPrinted>
  <dcterms:created xsi:type="dcterms:W3CDTF">2018-09-25T07:58:00Z</dcterms:created>
  <dcterms:modified xsi:type="dcterms:W3CDTF">2020-01-09T10:09:00Z</dcterms:modified>
</cp:coreProperties>
</file>